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0DB03E94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21</w:t>
      </w: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C879D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C879D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C879D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C879D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1C2C5AE5" w:rsidR="00A03B6F" w:rsidRPr="00C879D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C879D1" w:rsidRPr="00C879D1">
        <w:rPr>
          <w:rFonts w:ascii="Verdana" w:hAnsi="Verdana"/>
          <w:b w:val="0"/>
          <w:color w:val="auto"/>
          <w:sz w:val="20"/>
          <w:szCs w:val="20"/>
        </w:rPr>
        <w:t xml:space="preserve">aquisição de materiais de sinalização em atendimento as necessidades do Departamento de Trânsito em proceder com a devida sinalização do trânsito, para que possam  desenvolver  suas atividades junto </w:t>
      </w:r>
      <w:proofErr w:type="spellStart"/>
      <w:r w:rsidR="00C879D1" w:rsidRPr="00C879D1">
        <w:rPr>
          <w:rFonts w:ascii="Verdana" w:hAnsi="Verdana"/>
          <w:b w:val="0"/>
          <w:color w:val="auto"/>
          <w:sz w:val="20"/>
          <w:szCs w:val="20"/>
        </w:rPr>
        <w:t>a</w:t>
      </w:r>
      <w:proofErr w:type="spellEnd"/>
      <w:r w:rsidR="00C879D1" w:rsidRPr="00C879D1">
        <w:rPr>
          <w:rFonts w:ascii="Verdana" w:hAnsi="Verdana"/>
          <w:b w:val="0"/>
          <w:color w:val="auto"/>
          <w:sz w:val="20"/>
          <w:szCs w:val="20"/>
        </w:rPr>
        <w:t xml:space="preserve"> população, bem como dar melhores condições para o bom andamento dos trabalhos de fiscalização do trânsito realizados pelos seus Agentes de Trânsito</w:t>
      </w:r>
      <w:r w:rsidR="00C879D1" w:rsidRPr="00C879D1">
        <w:rPr>
          <w:rFonts w:ascii="Verdana" w:hAnsi="Verdana" w:cs="Verdana"/>
          <w:b w:val="0"/>
          <w:color w:val="auto"/>
          <w:sz w:val="20"/>
          <w:szCs w:val="20"/>
        </w:rPr>
        <w:t>, deste município</w:t>
      </w:r>
      <w:bookmarkEnd w:id="0"/>
      <w:r w:rsidRPr="00C879D1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3685"/>
        <w:gridCol w:w="709"/>
        <w:gridCol w:w="992"/>
        <w:gridCol w:w="1418"/>
        <w:gridCol w:w="1701"/>
      </w:tblGrid>
      <w:tr w:rsidR="00C879D1" w:rsidRPr="00C879D1" w14:paraId="0458248A" w14:textId="77777777" w:rsidTr="00C879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742FE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1" w:name="_Hlk197501310"/>
            <w:r w:rsidRPr="00C879D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1D774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879D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33410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879D1">
              <w:rPr>
                <w:rFonts w:ascii="Verdana" w:hAnsi="Verdana"/>
                <w:b/>
                <w:bCs/>
              </w:rPr>
              <w:t>UND.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1291E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879D1">
              <w:rPr>
                <w:rFonts w:ascii="Verdana" w:hAnsi="Verdana"/>
                <w:b/>
                <w:bCs/>
              </w:rPr>
              <w:t>QUANT.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365E6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879D1">
              <w:rPr>
                <w:rFonts w:ascii="Verdana" w:hAnsi="Verdana"/>
                <w:b/>
                <w:bCs/>
              </w:rPr>
              <w:t>VALOR ESTIMADO UNITÁRIO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0817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879D1">
              <w:rPr>
                <w:rFonts w:ascii="Verdana" w:hAnsi="Verdana"/>
                <w:b/>
                <w:bCs/>
              </w:rPr>
              <w:t>VALOR ESTIMADO TOTAL</w:t>
            </w:r>
          </w:p>
        </w:tc>
      </w:tr>
      <w:tr w:rsidR="00C879D1" w:rsidRPr="00C879D1" w14:paraId="28119006" w14:textId="77777777" w:rsidTr="00C879D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447E6EDD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C879D1">
              <w:rPr>
                <w:rFonts w:ascii="Verdana" w:hAnsi="Verdana"/>
              </w:rPr>
              <w:t>01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</w:tcPr>
          <w:p w14:paraId="416FFEFC" w14:textId="77777777" w:rsidR="00C879D1" w:rsidRPr="00C879D1" w:rsidRDefault="00C879D1" w:rsidP="002206B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CONES de sinalização balizador Cores: Laranja com 3 ou 4 Faixa Refletiva Branca</w:t>
            </w:r>
          </w:p>
          <w:p w14:paraId="0095D634" w14:textId="77777777" w:rsidR="00C879D1" w:rsidRPr="00C879D1" w:rsidRDefault="00C879D1" w:rsidP="002206B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Altura Total: 1110 mm (+ ou - 3%).</w:t>
            </w:r>
          </w:p>
          <w:p w14:paraId="0F473567" w14:textId="77777777" w:rsidR="00C879D1" w:rsidRPr="00C879D1" w:rsidRDefault="00C879D1" w:rsidP="002206B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Altura da Base: 260 mm (+ ou - 3%).</w:t>
            </w:r>
          </w:p>
          <w:p w14:paraId="39D85FD9" w14:textId="77777777" w:rsidR="00C879D1" w:rsidRPr="00C879D1" w:rsidRDefault="00C879D1" w:rsidP="002206B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Largura da Base: 557 x 552 mm (+ ou - 3%).</w:t>
            </w:r>
          </w:p>
          <w:p w14:paraId="3CE1EC59" w14:textId="77777777" w:rsidR="00C879D1" w:rsidRPr="00C879D1" w:rsidRDefault="00C879D1" w:rsidP="002206B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Diâmetro do Topo: 395 mm.</w:t>
            </w:r>
          </w:p>
          <w:p w14:paraId="4234F2B1" w14:textId="77777777" w:rsidR="00C879D1" w:rsidRPr="00C879D1" w:rsidRDefault="00C879D1" w:rsidP="002206B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Peso Total: 6.000g. (+ ou - 500g).</w:t>
            </w:r>
          </w:p>
          <w:p w14:paraId="044F3A69" w14:textId="77777777" w:rsidR="00C879D1" w:rsidRPr="00C879D1" w:rsidRDefault="00C879D1" w:rsidP="002206B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 w:cs="Arial"/>
                <w:sz w:val="20"/>
                <w:szCs w:val="20"/>
              </w:rPr>
              <w:t>Material: PEAD (Polietileno de Alta Densidade)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8073E8" w14:textId="77777777" w:rsidR="00C879D1" w:rsidRPr="00C879D1" w:rsidRDefault="00C879D1" w:rsidP="00C879D1">
            <w:pPr>
              <w:pStyle w:val="TableParagraph"/>
              <w:spacing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EB7A19" w14:textId="77777777" w:rsidR="00C879D1" w:rsidRPr="00C879D1" w:rsidRDefault="00C879D1" w:rsidP="00C879D1">
            <w:pPr>
              <w:pStyle w:val="TableParagraph"/>
              <w:spacing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B803CB" w14:textId="77777777" w:rsidR="00C879D1" w:rsidRPr="00C879D1" w:rsidRDefault="00C879D1" w:rsidP="00C879D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R$ 210,00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8678" w14:textId="77777777" w:rsidR="00C879D1" w:rsidRPr="00C879D1" w:rsidRDefault="00C879D1" w:rsidP="00C879D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R$ 2.100,00</w:t>
            </w:r>
          </w:p>
        </w:tc>
      </w:tr>
      <w:tr w:rsidR="00C879D1" w:rsidRPr="00C879D1" w14:paraId="39FF1B7C" w14:textId="77777777" w:rsidTr="00C879D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44CEF545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C879D1">
              <w:rPr>
                <w:rFonts w:ascii="Verdana" w:hAnsi="Verdana"/>
              </w:rPr>
              <w:t>02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</w:tcPr>
          <w:p w14:paraId="52A42FA8" w14:textId="77777777" w:rsidR="00C879D1" w:rsidRPr="00C879D1" w:rsidRDefault="00C879D1" w:rsidP="002206B4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CONE DE SINALIZAÇÃO PVC, refletivo laranja e branco, 50cm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C526D4" w14:textId="77777777" w:rsidR="00C879D1" w:rsidRPr="00C879D1" w:rsidRDefault="00C879D1" w:rsidP="00C879D1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6F9B4F" w14:textId="77777777" w:rsidR="00C879D1" w:rsidRPr="00C879D1" w:rsidRDefault="00C879D1" w:rsidP="00C879D1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A60F1F" w14:textId="77777777" w:rsidR="00C879D1" w:rsidRPr="00C879D1" w:rsidRDefault="00C879D1" w:rsidP="00C879D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R$ 75,00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07E7" w14:textId="77777777" w:rsidR="00C879D1" w:rsidRPr="00C879D1" w:rsidRDefault="00C879D1" w:rsidP="00C879D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R$ 2.250,00</w:t>
            </w:r>
          </w:p>
        </w:tc>
      </w:tr>
      <w:tr w:rsidR="00C879D1" w:rsidRPr="00C879D1" w14:paraId="4E552A41" w14:textId="77777777" w:rsidTr="00C879D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0ACE3379" w14:textId="77777777" w:rsidR="00C879D1" w:rsidRPr="00C879D1" w:rsidRDefault="00C879D1" w:rsidP="00C879D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C879D1">
              <w:rPr>
                <w:rFonts w:ascii="Verdana" w:hAnsi="Verdana"/>
              </w:rPr>
              <w:t>03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</w:tcPr>
          <w:p w14:paraId="2399711D" w14:textId="77777777" w:rsidR="00C879D1" w:rsidRPr="00C879D1" w:rsidRDefault="00C879D1" w:rsidP="002206B4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APITO TRINADO DE METAL Apito profissional trinado em metal sem bolinha, estilo flauta.</w:t>
            </w:r>
          </w:p>
          <w:p w14:paraId="50953C4D" w14:textId="77777777" w:rsidR="00C879D1" w:rsidRPr="00C879D1" w:rsidRDefault="00C879D1" w:rsidP="002206B4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Emite três sons ao mesmo tempo: agudo, médio e grave.</w:t>
            </w:r>
          </w:p>
          <w:p w14:paraId="08373CDA" w14:textId="77777777" w:rsidR="00C879D1" w:rsidRPr="00C879D1" w:rsidRDefault="00C879D1" w:rsidP="002206B4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Possui biqueira de borracha.</w:t>
            </w:r>
          </w:p>
          <w:p w14:paraId="4A2639BB" w14:textId="77777777" w:rsidR="00C879D1" w:rsidRPr="00C879D1" w:rsidRDefault="00C879D1" w:rsidP="002206B4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SOM AGUDO</w:t>
            </w:r>
          </w:p>
          <w:p w14:paraId="3781A02A" w14:textId="77777777" w:rsidR="00C879D1" w:rsidRPr="00C879D1" w:rsidRDefault="00C879D1" w:rsidP="002206B4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z w:val="20"/>
                <w:szCs w:val="20"/>
              </w:rPr>
              <w:t>Medidas aproximadas: 10,5cm x 2,5cm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EA2DF3" w14:textId="77777777" w:rsidR="00C879D1" w:rsidRPr="00C879D1" w:rsidRDefault="00C879D1" w:rsidP="00C879D1">
            <w:pPr>
              <w:pStyle w:val="TableParagraph"/>
              <w:spacing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F169B7" w14:textId="77777777" w:rsidR="00C879D1" w:rsidRPr="00C879D1" w:rsidRDefault="00C879D1" w:rsidP="00C879D1">
            <w:pPr>
              <w:pStyle w:val="TableParagraph"/>
              <w:spacing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71724B" w14:textId="77777777" w:rsidR="00C879D1" w:rsidRPr="00C879D1" w:rsidRDefault="00C879D1" w:rsidP="00C879D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R$ 90,17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A6584" w14:textId="77777777" w:rsidR="00C879D1" w:rsidRPr="00C879D1" w:rsidRDefault="00C879D1" w:rsidP="00C879D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2"/>
                <w:sz w:val="20"/>
                <w:szCs w:val="20"/>
              </w:rPr>
              <w:t>R$ 1.803,40</w:t>
            </w:r>
          </w:p>
        </w:tc>
      </w:tr>
      <w:tr w:rsidR="00C879D1" w:rsidRPr="00C879D1" w14:paraId="0699A66A" w14:textId="77777777" w:rsidTr="00C879D1"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ED62" w14:textId="77777777" w:rsidR="00C879D1" w:rsidRPr="00C879D1" w:rsidRDefault="00C879D1" w:rsidP="00C879D1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C879D1">
              <w:rPr>
                <w:rFonts w:ascii="Verdana" w:hAnsi="Verdana"/>
                <w:spacing w:val="-5"/>
                <w:sz w:val="20"/>
                <w:szCs w:val="20"/>
              </w:rPr>
              <w:t>VALOR TOTAL ESTIMADO: R$  6.153,40 (seis mil cento e cinquenta e três reais e quarenta centavos)</w:t>
            </w:r>
          </w:p>
        </w:tc>
      </w:tr>
      <w:bookmarkEnd w:id="1"/>
    </w:tbl>
    <w:p w14:paraId="5FF531CC" w14:textId="77777777" w:rsidR="00A03B6F" w:rsidRPr="00C879D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C879D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C879D1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879D1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879D1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lastRenderedPageBreak/>
        <w:t>O prazo de entrega e demais exigências, será de acordo com o estipulado no Anexo II – Termo de Referência.</w:t>
      </w:r>
    </w:p>
    <w:p w14:paraId="6C518235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C879D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C879D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79D1">
        <w:rPr>
          <w:rFonts w:ascii="Verdana" w:hAnsi="Verdana"/>
          <w:sz w:val="20"/>
          <w:szCs w:val="20"/>
        </w:rPr>
        <w:t xml:space="preserve">E-mail: </w:t>
      </w:r>
      <w:r w:rsidRPr="00C879D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879D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C879D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879D1">
        <w:rPr>
          <w:rFonts w:ascii="Verdana" w:hAnsi="Verdana"/>
          <w:sz w:val="20"/>
          <w:szCs w:val="20"/>
        </w:rPr>
        <w:t>de</w:t>
      </w:r>
      <w:proofErr w:type="spellEnd"/>
      <w:r w:rsidRPr="00C879D1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C879D1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C8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9B6A8" w14:textId="77777777" w:rsidR="002B6068" w:rsidRDefault="002B6068">
      <w:pPr>
        <w:spacing w:after="0" w:line="240" w:lineRule="auto"/>
      </w:pPr>
      <w:r>
        <w:separator/>
      </w:r>
    </w:p>
  </w:endnote>
  <w:endnote w:type="continuationSeparator" w:id="0">
    <w:p w14:paraId="305C1262" w14:textId="77777777" w:rsidR="002B6068" w:rsidRDefault="002B6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D32C" w14:textId="77777777" w:rsidR="002B6068" w:rsidRDefault="002B6068">
      <w:pPr>
        <w:spacing w:after="0" w:line="240" w:lineRule="auto"/>
      </w:pPr>
      <w:r>
        <w:separator/>
      </w:r>
    </w:p>
  </w:footnote>
  <w:footnote w:type="continuationSeparator" w:id="0">
    <w:p w14:paraId="1FDF0F7F" w14:textId="77777777" w:rsidR="002B6068" w:rsidRDefault="002B6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9419E"/>
    <w:rsid w:val="002B6068"/>
    <w:rsid w:val="00315B23"/>
    <w:rsid w:val="003568C0"/>
    <w:rsid w:val="0039527A"/>
    <w:rsid w:val="00472700"/>
    <w:rsid w:val="00482CD9"/>
    <w:rsid w:val="004D11F6"/>
    <w:rsid w:val="00633F37"/>
    <w:rsid w:val="00774576"/>
    <w:rsid w:val="009E00ED"/>
    <w:rsid w:val="00A03B6F"/>
    <w:rsid w:val="00C879D1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449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65</cp:revision>
  <cp:lastPrinted>2025-05-07T12:13:00Z</cp:lastPrinted>
  <dcterms:created xsi:type="dcterms:W3CDTF">2024-02-06T14:35:00Z</dcterms:created>
  <dcterms:modified xsi:type="dcterms:W3CDTF">2025-05-07T12:13:00Z</dcterms:modified>
  <dc:language>pt-BR</dc:language>
</cp:coreProperties>
</file>